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D855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Приложение 2</w:t>
      </w:r>
    </w:p>
    <w:p w14:paraId="3802EF8C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 xml:space="preserve">к </w:t>
      </w:r>
      <w:hyperlink w:anchor="sub100" w:history="1">
        <w:r w:rsidRPr="000236B4">
          <w:rPr>
            <w:rStyle w:val="a3"/>
            <w:sz w:val="22"/>
            <w:szCs w:val="22"/>
          </w:rPr>
          <w:t>Правилам</w:t>
        </w:r>
      </w:hyperlink>
      <w:r w:rsidRPr="000236B4">
        <w:rPr>
          <w:rStyle w:val="s0"/>
          <w:sz w:val="22"/>
          <w:szCs w:val="22"/>
        </w:rPr>
        <w:t xml:space="preserve"> присвоения ученых званий</w:t>
      </w:r>
    </w:p>
    <w:p w14:paraId="63ACB050" w14:textId="77777777" w:rsidR="008B2152" w:rsidRPr="000236B4" w:rsidRDefault="008B2152" w:rsidP="008B2152">
      <w:pPr>
        <w:pStyle w:val="pr"/>
        <w:rPr>
          <w:sz w:val="22"/>
          <w:szCs w:val="22"/>
        </w:rPr>
      </w:pPr>
      <w:r w:rsidRPr="000236B4">
        <w:rPr>
          <w:rStyle w:val="s0"/>
          <w:sz w:val="22"/>
          <w:szCs w:val="22"/>
        </w:rPr>
        <w:t>(ассоциированный профессор (доцент), профессор)</w:t>
      </w:r>
    </w:p>
    <w:p w14:paraId="72F4E0D3" w14:textId="77777777" w:rsidR="008B2152" w:rsidRDefault="008B2152" w:rsidP="008B2152">
      <w:pPr>
        <w:pStyle w:val="pr"/>
      </w:pPr>
      <w:r>
        <w:rPr>
          <w:rStyle w:val="s0"/>
        </w:rPr>
        <w:t> </w:t>
      </w:r>
    </w:p>
    <w:p w14:paraId="3761F0D8" w14:textId="77777777" w:rsidR="008B2152" w:rsidRDefault="008B2152" w:rsidP="008B2152">
      <w:pPr>
        <w:pStyle w:val="pr"/>
      </w:pPr>
      <w:r>
        <w:rPr>
          <w:rStyle w:val="s0"/>
        </w:rPr>
        <w:t> </w:t>
      </w:r>
    </w:p>
    <w:p w14:paraId="4361616A" w14:textId="77777777" w:rsidR="008B2152" w:rsidRPr="008B2152" w:rsidRDefault="008B2152" w:rsidP="008B2152">
      <w:pPr>
        <w:pStyle w:val="pj"/>
        <w:ind w:firstLine="0"/>
        <w:jc w:val="center"/>
        <w:rPr>
          <w:b/>
        </w:rPr>
      </w:pPr>
      <w:r w:rsidRPr="008B2152">
        <w:rPr>
          <w:rStyle w:val="s0"/>
          <w:b/>
        </w:rPr>
        <w:t>Список публикаций в международных рецензируемых изданиях</w:t>
      </w:r>
    </w:p>
    <w:p w14:paraId="09E2FC46" w14:textId="77777777" w:rsidR="008B2152" w:rsidRDefault="008B2152" w:rsidP="008B2152">
      <w:pPr>
        <w:pStyle w:val="pj"/>
        <w:rPr>
          <w:rStyle w:val="s0"/>
        </w:rPr>
      </w:pPr>
    </w:p>
    <w:p w14:paraId="63F4B7F5" w14:textId="6AD8EE87" w:rsidR="008B2152" w:rsidRDefault="008B2152" w:rsidP="008B2152">
      <w:pPr>
        <w:pStyle w:val="pj"/>
      </w:pPr>
      <w:r>
        <w:rPr>
          <w:rStyle w:val="s0"/>
        </w:rPr>
        <w:t xml:space="preserve">Фамилия претендента: </w:t>
      </w:r>
      <w:proofErr w:type="spellStart"/>
      <w:r w:rsidR="00A27A2F">
        <w:rPr>
          <w:rStyle w:val="s0"/>
          <w:b/>
        </w:rPr>
        <w:t>Кулубеков</w:t>
      </w:r>
      <w:proofErr w:type="spellEnd"/>
      <w:r w:rsidR="00A27A2F">
        <w:rPr>
          <w:rStyle w:val="s0"/>
          <w:b/>
        </w:rPr>
        <w:t xml:space="preserve"> </w:t>
      </w:r>
      <w:proofErr w:type="spellStart"/>
      <w:r w:rsidR="00A27A2F">
        <w:rPr>
          <w:rStyle w:val="s0"/>
          <w:b/>
        </w:rPr>
        <w:t>Максат</w:t>
      </w:r>
      <w:proofErr w:type="spellEnd"/>
      <w:r w:rsidR="00A27A2F">
        <w:rPr>
          <w:rStyle w:val="s0"/>
          <w:b/>
        </w:rPr>
        <w:t xml:space="preserve"> </w:t>
      </w:r>
      <w:proofErr w:type="spellStart"/>
      <w:r w:rsidR="00A27A2F">
        <w:rPr>
          <w:rStyle w:val="s0"/>
          <w:b/>
        </w:rPr>
        <w:t>Тулегенович</w:t>
      </w:r>
      <w:proofErr w:type="spellEnd"/>
    </w:p>
    <w:p w14:paraId="3E422A7D" w14:textId="77777777" w:rsidR="008B2152" w:rsidRDefault="008B2152" w:rsidP="008B2152">
      <w:pPr>
        <w:pStyle w:val="pj"/>
      </w:pPr>
      <w:r>
        <w:rPr>
          <w:rStyle w:val="s0"/>
        </w:rPr>
        <w:t>Идентификаторы автора (если имеются):</w:t>
      </w:r>
    </w:p>
    <w:p w14:paraId="0B64DA40" w14:textId="201FFFB6" w:rsidR="008B2152" w:rsidRPr="00C32948" w:rsidRDefault="008B2152" w:rsidP="008B2152">
      <w:pPr>
        <w:pStyle w:val="pj"/>
        <w:rPr>
          <w:rStyle w:val="s0"/>
          <w:lang w:val="en-US"/>
        </w:rPr>
      </w:pPr>
      <w:r w:rsidRPr="00C32948">
        <w:rPr>
          <w:rStyle w:val="s0"/>
          <w:lang w:val="en-US"/>
        </w:rPr>
        <w:t xml:space="preserve">Scopus Author ID: </w:t>
      </w:r>
      <w:r w:rsidR="009B6577" w:rsidRPr="009B6577">
        <w:rPr>
          <w:rStyle w:val="s0"/>
          <w:lang w:val="en-US"/>
        </w:rPr>
        <w:t>57216523108</w:t>
      </w:r>
    </w:p>
    <w:p w14:paraId="37157EC0" w14:textId="77777777" w:rsidR="008B2152" w:rsidRPr="008B2152" w:rsidRDefault="008B2152" w:rsidP="008B2152">
      <w:pPr>
        <w:pStyle w:val="pj"/>
        <w:rPr>
          <w:rStyle w:val="s0"/>
          <w:lang w:val="en-US"/>
        </w:rPr>
      </w:pPr>
      <w:r w:rsidRPr="00C32948">
        <w:rPr>
          <w:rStyle w:val="s0"/>
          <w:lang w:val="en-US"/>
        </w:rPr>
        <w:t>Web of Science Researcher ID: –</w:t>
      </w:r>
    </w:p>
    <w:p w14:paraId="71D29CE9" w14:textId="56F6CD1B" w:rsidR="009F605F" w:rsidRPr="009F605F" w:rsidRDefault="008B2152" w:rsidP="009F605F">
      <w:pPr>
        <w:pStyle w:val="pj"/>
        <w:rPr>
          <w:lang/>
        </w:rPr>
      </w:pPr>
      <w:r w:rsidRPr="00B6125A">
        <w:rPr>
          <w:rStyle w:val="s0"/>
          <w:lang w:val="en-US"/>
        </w:rPr>
        <w:t>ORCID:</w:t>
      </w:r>
      <w:r w:rsidR="009F605F" w:rsidRPr="009F605F">
        <w:rPr>
          <w:rFonts w:ascii="Noto Sans" w:eastAsia="Times New Roman" w:hAnsi="Noto Sans" w:cs="Noto Sans"/>
          <w:color w:val="FFFFFF"/>
          <w:sz w:val="27"/>
          <w:szCs w:val="27"/>
          <w:lang/>
        </w:rPr>
        <w:t xml:space="preserve"> </w:t>
      </w:r>
      <w:r w:rsidR="009F605F" w:rsidRPr="009F605F">
        <w:rPr>
          <w:lang/>
        </w:rPr>
        <w:t>https://orcid.org/0000-0003-1123-1085</w:t>
      </w:r>
    </w:p>
    <w:p w14:paraId="44FBF7F6" w14:textId="77777777" w:rsidR="00FB2A88" w:rsidRPr="00B6125A" w:rsidRDefault="00FB2A88" w:rsidP="008B2152">
      <w:pPr>
        <w:pStyle w:val="pj"/>
        <w:rPr>
          <w:rStyle w:val="s0"/>
          <w:lang w:val="en-US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833"/>
        <w:gridCol w:w="1435"/>
        <w:gridCol w:w="1134"/>
        <w:gridCol w:w="993"/>
        <w:gridCol w:w="1559"/>
        <w:gridCol w:w="1701"/>
        <w:gridCol w:w="850"/>
      </w:tblGrid>
      <w:tr w:rsidR="00624349" w:rsidRPr="00624349" w14:paraId="545BA52A" w14:textId="77777777" w:rsidTr="000236B4">
        <w:tc>
          <w:tcPr>
            <w:tcW w:w="431" w:type="dxa"/>
          </w:tcPr>
          <w:p w14:paraId="116470B6" w14:textId="77777777"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№ п/п</w:t>
            </w:r>
          </w:p>
        </w:tc>
        <w:tc>
          <w:tcPr>
            <w:tcW w:w="1265" w:type="dxa"/>
          </w:tcPr>
          <w:p w14:paraId="5544AF83" w14:textId="77777777" w:rsidR="00FB2A88" w:rsidRPr="00624349" w:rsidRDefault="00FB2A88" w:rsidP="00624349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Название публикации</w:t>
            </w:r>
          </w:p>
        </w:tc>
        <w:tc>
          <w:tcPr>
            <w:tcW w:w="833" w:type="dxa"/>
          </w:tcPr>
          <w:p w14:paraId="470E13AC" w14:textId="77777777"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Тип </w:t>
            </w:r>
            <w:proofErr w:type="spellStart"/>
            <w:r w:rsidRPr="00624349">
              <w:rPr>
                <w:sz w:val="18"/>
                <w:szCs w:val="18"/>
              </w:rPr>
              <w:t>публи</w:t>
            </w:r>
            <w:r w:rsidR="000A1BE0" w:rsidRPr="000A1BE0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кации</w:t>
            </w:r>
            <w:proofErr w:type="spellEnd"/>
            <w:r w:rsidRPr="00624349">
              <w:rPr>
                <w:sz w:val="18"/>
                <w:szCs w:val="18"/>
              </w:rPr>
              <w:t xml:space="preserve"> (статья, обзор и т.д.)</w:t>
            </w:r>
          </w:p>
        </w:tc>
        <w:tc>
          <w:tcPr>
            <w:tcW w:w="1435" w:type="dxa"/>
          </w:tcPr>
          <w:p w14:paraId="02159A96" w14:textId="77777777" w:rsidR="00FB2A88" w:rsidRPr="00624349" w:rsidRDefault="00FB2A88" w:rsidP="000A1BE0">
            <w:pPr>
              <w:pStyle w:val="pj"/>
              <w:ind w:right="-108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Наименование журнала, год публикации (согласно базам </w:t>
            </w:r>
            <w:r w:rsidR="000A1BE0">
              <w:rPr>
                <w:sz w:val="18"/>
                <w:szCs w:val="18"/>
              </w:rPr>
              <w:t>д</w:t>
            </w:r>
            <w:r w:rsidRPr="00624349">
              <w:rPr>
                <w:sz w:val="18"/>
                <w:szCs w:val="18"/>
              </w:rPr>
              <w:t>анных), DOI</w:t>
            </w:r>
          </w:p>
        </w:tc>
        <w:tc>
          <w:tcPr>
            <w:tcW w:w="1134" w:type="dxa"/>
          </w:tcPr>
          <w:p w14:paraId="11D80B97" w14:textId="77777777" w:rsidR="00FB2A88" w:rsidRPr="00624349" w:rsidRDefault="00FB2A88" w:rsidP="000236B4">
            <w:pPr>
              <w:pStyle w:val="pj"/>
              <w:ind w:right="-103"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Импакт-фактор журнала, квартиль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Journal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Citation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Reports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Жорнал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Цитэйшэн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Репортс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993" w:type="dxa"/>
          </w:tcPr>
          <w:p w14:paraId="284161F2" w14:textId="77777777" w:rsidR="00FB2A88" w:rsidRPr="00624349" w:rsidRDefault="00FB2A88" w:rsidP="000A1BE0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Индекс в базе данных </w:t>
            </w:r>
            <w:proofErr w:type="spellStart"/>
            <w:r w:rsidRPr="00624349">
              <w:rPr>
                <w:sz w:val="18"/>
                <w:szCs w:val="18"/>
              </w:rPr>
              <w:t>Web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of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Science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Core</w:t>
            </w:r>
            <w:proofErr w:type="spellEnd"/>
            <w:r w:rsidRPr="00624349">
              <w:rPr>
                <w:sz w:val="18"/>
                <w:szCs w:val="18"/>
              </w:rPr>
              <w:t xml:space="preserve"> </w:t>
            </w:r>
            <w:proofErr w:type="spellStart"/>
            <w:r w:rsidRPr="00624349">
              <w:rPr>
                <w:sz w:val="18"/>
                <w:szCs w:val="18"/>
              </w:rPr>
              <w:t>Collection</w:t>
            </w:r>
            <w:proofErr w:type="spellEnd"/>
            <w:r w:rsidRPr="00624349">
              <w:rPr>
                <w:sz w:val="18"/>
                <w:szCs w:val="18"/>
              </w:rPr>
              <w:t xml:space="preserve"> (Веб оф Сайенс Кор Коллекшн)</w:t>
            </w:r>
          </w:p>
        </w:tc>
        <w:tc>
          <w:tcPr>
            <w:tcW w:w="1559" w:type="dxa"/>
          </w:tcPr>
          <w:p w14:paraId="6F575355" w14:textId="77777777" w:rsidR="00FB2A88" w:rsidRPr="00624349" w:rsidRDefault="00FB2A88" w:rsidP="00FB2A88">
            <w:pPr>
              <w:pStyle w:val="pc"/>
              <w:rPr>
                <w:sz w:val="18"/>
                <w:szCs w:val="18"/>
              </w:rPr>
            </w:pPr>
            <w:proofErr w:type="spellStart"/>
            <w:r w:rsidRPr="00624349">
              <w:rPr>
                <w:sz w:val="18"/>
                <w:szCs w:val="18"/>
              </w:rPr>
              <w:t>CiteScore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СайтСкор</w:t>
            </w:r>
            <w:proofErr w:type="spellEnd"/>
            <w:r w:rsidRPr="00624349">
              <w:rPr>
                <w:sz w:val="18"/>
                <w:szCs w:val="18"/>
              </w:rPr>
              <w:t xml:space="preserve">) журнала, </w:t>
            </w:r>
            <w:proofErr w:type="spellStart"/>
            <w:r w:rsidRPr="00624349">
              <w:rPr>
                <w:sz w:val="18"/>
                <w:szCs w:val="18"/>
              </w:rPr>
              <w:t>процентиль</w:t>
            </w:r>
            <w:proofErr w:type="spellEnd"/>
            <w:r w:rsidRPr="00624349">
              <w:rPr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624349">
              <w:rPr>
                <w:sz w:val="18"/>
                <w:szCs w:val="18"/>
              </w:rPr>
              <w:t>Scopus</w:t>
            </w:r>
            <w:proofErr w:type="spellEnd"/>
            <w:r w:rsidRPr="00624349">
              <w:rPr>
                <w:sz w:val="18"/>
                <w:szCs w:val="18"/>
              </w:rPr>
              <w:t xml:space="preserve"> (</w:t>
            </w:r>
            <w:proofErr w:type="spellStart"/>
            <w:r w:rsidRPr="00624349">
              <w:rPr>
                <w:sz w:val="18"/>
                <w:szCs w:val="18"/>
              </w:rPr>
              <w:t>Скопус</w:t>
            </w:r>
            <w:proofErr w:type="spellEnd"/>
            <w:r w:rsidRPr="00624349">
              <w:rPr>
                <w:sz w:val="18"/>
                <w:szCs w:val="18"/>
              </w:rPr>
              <w:t>) за год публикации</w:t>
            </w:r>
          </w:p>
        </w:tc>
        <w:tc>
          <w:tcPr>
            <w:tcW w:w="1701" w:type="dxa"/>
          </w:tcPr>
          <w:p w14:paraId="0424DC98" w14:textId="77777777" w:rsidR="00FB2A88" w:rsidRPr="00624349" w:rsidRDefault="00FB2A88" w:rsidP="00FB2A88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850" w:type="dxa"/>
          </w:tcPr>
          <w:p w14:paraId="152F5850" w14:textId="77777777" w:rsidR="00FB2A88" w:rsidRPr="00624349" w:rsidRDefault="00FB2A88" w:rsidP="000A1BE0">
            <w:pPr>
              <w:pStyle w:val="pj"/>
              <w:ind w:right="-106" w:firstLine="0"/>
              <w:rPr>
                <w:rStyle w:val="s0"/>
                <w:sz w:val="18"/>
                <w:szCs w:val="18"/>
              </w:rPr>
            </w:pPr>
            <w:r w:rsidRPr="00624349">
              <w:rPr>
                <w:sz w:val="18"/>
                <w:szCs w:val="18"/>
              </w:rPr>
              <w:t xml:space="preserve">Роль </w:t>
            </w:r>
            <w:proofErr w:type="spellStart"/>
            <w:r w:rsidRPr="00624349">
              <w:rPr>
                <w:sz w:val="18"/>
                <w:szCs w:val="18"/>
              </w:rPr>
              <w:t>претен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дента</w:t>
            </w:r>
            <w:proofErr w:type="spellEnd"/>
            <w:r w:rsidRPr="00624349">
              <w:rPr>
                <w:sz w:val="18"/>
                <w:szCs w:val="18"/>
              </w:rPr>
              <w:t xml:space="preserve"> (соавтор, первый автор или автор для </w:t>
            </w:r>
            <w:proofErr w:type="spellStart"/>
            <w:r w:rsidRPr="00624349">
              <w:rPr>
                <w:sz w:val="18"/>
                <w:szCs w:val="18"/>
              </w:rPr>
              <w:t>коррес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понден</w:t>
            </w:r>
            <w:r w:rsidR="000236B4">
              <w:rPr>
                <w:sz w:val="18"/>
                <w:szCs w:val="18"/>
              </w:rPr>
              <w:t>-</w:t>
            </w:r>
            <w:r w:rsidRPr="00624349">
              <w:rPr>
                <w:sz w:val="18"/>
                <w:szCs w:val="18"/>
              </w:rPr>
              <w:t>ции</w:t>
            </w:r>
            <w:proofErr w:type="spellEnd"/>
            <w:r w:rsidRPr="00624349">
              <w:rPr>
                <w:sz w:val="18"/>
                <w:szCs w:val="18"/>
              </w:rPr>
              <w:t>)</w:t>
            </w:r>
          </w:p>
        </w:tc>
      </w:tr>
      <w:tr w:rsidR="00FF5F64" w:rsidRPr="00624349" w14:paraId="51C09B88" w14:textId="77777777" w:rsidTr="000236B4">
        <w:tc>
          <w:tcPr>
            <w:tcW w:w="431" w:type="dxa"/>
          </w:tcPr>
          <w:p w14:paraId="5ADC2D9F" w14:textId="77777777" w:rsidR="00FF5F64" w:rsidRPr="00FF5F64" w:rsidRDefault="00FF5F64" w:rsidP="00FF5F64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4BCF2625" w14:textId="77777777"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33" w:type="dxa"/>
          </w:tcPr>
          <w:p w14:paraId="64F73D2B" w14:textId="77777777"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35" w:type="dxa"/>
          </w:tcPr>
          <w:p w14:paraId="7BF291C1" w14:textId="77777777" w:rsidR="00FF5F64" w:rsidRPr="00FF5F64" w:rsidRDefault="00FF5F64" w:rsidP="00FF5F64">
            <w:pPr>
              <w:pStyle w:val="pj"/>
              <w:ind w:right="-108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23CE91FA" w14:textId="77777777" w:rsidR="00FF5F64" w:rsidRPr="00FF5F64" w:rsidRDefault="00FF5F64" w:rsidP="00FF5F64">
            <w:pPr>
              <w:pStyle w:val="pj"/>
              <w:ind w:right="-103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</w:tcPr>
          <w:p w14:paraId="46C2D6D9" w14:textId="77777777"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559" w:type="dxa"/>
          </w:tcPr>
          <w:p w14:paraId="3BB9110F" w14:textId="77777777" w:rsidR="00FF5F64" w:rsidRPr="00FF5F64" w:rsidRDefault="00FF5F64" w:rsidP="00FF5F64">
            <w:pPr>
              <w:pStyle w:val="pc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</w:tcPr>
          <w:p w14:paraId="45D03834" w14:textId="77777777" w:rsidR="00FF5F64" w:rsidRPr="00FF5F64" w:rsidRDefault="00FF5F64" w:rsidP="00FF5F64">
            <w:pPr>
              <w:pStyle w:val="pj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</w:tcPr>
          <w:p w14:paraId="6008EEDE" w14:textId="77777777" w:rsidR="00FF5F64" w:rsidRPr="00FF5F64" w:rsidRDefault="00FF5F64" w:rsidP="00FF5F64">
            <w:pPr>
              <w:pStyle w:val="pj"/>
              <w:ind w:right="-10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5F64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FF5F64" w:rsidRPr="00FF5F64" w14:paraId="37F398C9" w14:textId="77777777" w:rsidTr="000236B4">
        <w:tc>
          <w:tcPr>
            <w:tcW w:w="431" w:type="dxa"/>
          </w:tcPr>
          <w:p w14:paraId="651B84EC" w14:textId="77777777" w:rsidR="00FF5F64" w:rsidRPr="00624349" w:rsidRDefault="00FF5F64" w:rsidP="00FB2A88">
            <w:pPr>
              <w:pStyle w:val="p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5" w:type="dxa"/>
          </w:tcPr>
          <w:p w14:paraId="37CBE915" w14:textId="2A19C061" w:rsidR="00450F6C" w:rsidRPr="00450F6C" w:rsidRDefault="00450F6C" w:rsidP="00450F6C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450F6C">
              <w:rPr>
                <w:sz w:val="18"/>
                <w:szCs w:val="18"/>
                <w:lang w:val="en-US"/>
              </w:rPr>
              <w:t>Measures of state support</w:t>
            </w:r>
          </w:p>
          <w:p w14:paraId="57FE3D1A" w14:textId="54713045" w:rsidR="00450F6C" w:rsidRPr="00C268F0" w:rsidRDefault="00450F6C" w:rsidP="00450F6C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450F6C">
              <w:rPr>
                <w:sz w:val="18"/>
                <w:szCs w:val="18"/>
                <w:lang w:val="en-US"/>
              </w:rPr>
              <w:t>for innovative entrepreneurship</w:t>
            </w:r>
            <w:r>
              <w:rPr>
                <w:sz w:val="18"/>
                <w:szCs w:val="18"/>
                <w:lang w:val="en-US"/>
              </w:rPr>
              <w:t xml:space="preserve"> i</w:t>
            </w:r>
            <w:r w:rsidRPr="00450F6C">
              <w:rPr>
                <w:sz w:val="18"/>
                <w:szCs w:val="18"/>
                <w:lang w:val="en-US"/>
              </w:rPr>
              <w:t xml:space="preserve">n the </w:t>
            </w:r>
            <w:r>
              <w:rPr>
                <w:sz w:val="18"/>
                <w:szCs w:val="18"/>
                <w:lang w:val="en-US"/>
              </w:rPr>
              <w:t>R</w:t>
            </w:r>
            <w:r w:rsidRPr="00450F6C">
              <w:rPr>
                <w:sz w:val="18"/>
                <w:szCs w:val="18"/>
                <w:lang w:val="en-US"/>
              </w:rPr>
              <w:t xml:space="preserve">epublic of </w:t>
            </w:r>
            <w:r>
              <w:rPr>
                <w:sz w:val="18"/>
                <w:szCs w:val="18"/>
                <w:lang w:val="en-US"/>
              </w:rPr>
              <w:t>K</w:t>
            </w:r>
            <w:r w:rsidRPr="00450F6C">
              <w:rPr>
                <w:sz w:val="18"/>
                <w:szCs w:val="18"/>
                <w:lang w:val="en-US"/>
              </w:rPr>
              <w:t>azakhstan</w:t>
            </w:r>
          </w:p>
        </w:tc>
        <w:tc>
          <w:tcPr>
            <w:tcW w:w="833" w:type="dxa"/>
          </w:tcPr>
          <w:p w14:paraId="4F7AE895" w14:textId="77777777" w:rsidR="00FF5F64" w:rsidRPr="00C268F0" w:rsidRDefault="00FF5F64" w:rsidP="000A1BE0">
            <w:pPr>
              <w:pStyle w:val="pj"/>
              <w:ind w:firstLine="0"/>
              <w:jc w:val="left"/>
              <w:rPr>
                <w:sz w:val="18"/>
                <w:szCs w:val="18"/>
              </w:rPr>
            </w:pPr>
            <w:r w:rsidRPr="00C268F0">
              <w:rPr>
                <w:sz w:val="18"/>
                <w:szCs w:val="18"/>
              </w:rPr>
              <w:t>статья</w:t>
            </w:r>
          </w:p>
        </w:tc>
        <w:tc>
          <w:tcPr>
            <w:tcW w:w="1435" w:type="dxa"/>
          </w:tcPr>
          <w:p w14:paraId="33BA4607" w14:textId="3F22D28E" w:rsidR="009B6577" w:rsidRPr="009B6577" w:rsidRDefault="000B014A" w:rsidP="009B6577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P</w:t>
            </w:r>
            <w:r w:rsidR="009B6577" w:rsidRPr="009B6577">
              <w:rPr>
                <w:rFonts w:eastAsia="Calibri"/>
                <w:sz w:val="18"/>
                <w:szCs w:val="18"/>
                <w:lang w:val="en-US"/>
              </w:rPr>
              <w:t>ublic policy and administration</w:t>
            </w:r>
          </w:p>
          <w:p w14:paraId="2A3E3655" w14:textId="525D0125" w:rsidR="009B6577" w:rsidRDefault="009B6577" w:rsidP="00A27A2F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9B6577">
              <w:rPr>
                <w:rFonts w:eastAsia="Calibri"/>
                <w:sz w:val="18"/>
                <w:szCs w:val="18"/>
                <w:lang w:val="en-US"/>
              </w:rPr>
              <w:t xml:space="preserve">2022, Vol. 21, No. 5. </w:t>
            </w:r>
          </w:p>
          <w:p w14:paraId="1BF8DF1F" w14:textId="77777777" w:rsidR="00C268F0" w:rsidRPr="00314084" w:rsidRDefault="00C268F0" w:rsidP="00A27A2F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14:paraId="6F637AC0" w14:textId="01725F3B" w:rsidR="008F6237" w:rsidRPr="00C268F0" w:rsidRDefault="00D712DA" w:rsidP="008F6237">
            <w:pPr>
              <w:rPr>
                <w:sz w:val="18"/>
                <w:szCs w:val="18"/>
                <w:lang w:val="en-US"/>
              </w:rPr>
            </w:pPr>
            <w:hyperlink r:id="rId4" w:history="1">
              <w:r w:rsidR="00C83D8E" w:rsidRPr="009B6577">
                <w:rPr>
                  <w:rStyle w:val="a3"/>
                  <w:sz w:val="18"/>
                  <w:szCs w:val="18"/>
                  <w:lang w:val="en-US"/>
                </w:rPr>
                <w:t>https://doi.org/10.13165/VPA-22-21-5-12</w:t>
              </w:r>
            </w:hyperlink>
          </w:p>
          <w:p w14:paraId="1744AEC6" w14:textId="77777777" w:rsidR="00FF5F64" w:rsidRPr="00C268F0" w:rsidRDefault="00FF5F64" w:rsidP="00C83D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0F1A836" w14:textId="079693F0" w:rsidR="00FF5F64" w:rsidRPr="00A27A2F" w:rsidRDefault="009B6577" w:rsidP="000236B4">
            <w:pPr>
              <w:pStyle w:val="pj"/>
              <w:ind w:right="-103" w:firstLine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1CF07FF" w14:textId="77777777" w:rsidR="00FF5F64" w:rsidRPr="00A27A2F" w:rsidRDefault="00FF5F64" w:rsidP="000A1BE0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4E727616" w14:textId="4B8D25BE" w:rsidR="00FF5F64" w:rsidRPr="00450F6C" w:rsidRDefault="00FF5F64" w:rsidP="00FF5F64">
            <w:pPr>
              <w:rPr>
                <w:sz w:val="18"/>
                <w:szCs w:val="18"/>
                <w:lang w:val="en-US"/>
              </w:rPr>
            </w:pPr>
            <w:proofErr w:type="spellStart"/>
            <w:r w:rsidRPr="00B9397B">
              <w:rPr>
                <w:sz w:val="18"/>
                <w:szCs w:val="18"/>
              </w:rPr>
              <w:t>Cite</w:t>
            </w:r>
            <w:proofErr w:type="spellEnd"/>
            <w:r w:rsidRPr="00B9397B">
              <w:rPr>
                <w:sz w:val="18"/>
                <w:szCs w:val="18"/>
              </w:rPr>
              <w:t xml:space="preserve"> </w:t>
            </w:r>
            <w:proofErr w:type="spellStart"/>
            <w:r w:rsidRPr="00B9397B">
              <w:rPr>
                <w:sz w:val="18"/>
                <w:szCs w:val="18"/>
              </w:rPr>
              <w:t>Score</w:t>
            </w:r>
            <w:proofErr w:type="spellEnd"/>
            <w:r w:rsidRPr="00B9397B">
              <w:rPr>
                <w:sz w:val="18"/>
                <w:szCs w:val="18"/>
              </w:rPr>
              <w:t xml:space="preserve">: </w:t>
            </w:r>
            <w:r w:rsidR="00450F6C">
              <w:rPr>
                <w:sz w:val="18"/>
                <w:szCs w:val="18"/>
                <w:lang w:val="en-US"/>
              </w:rPr>
              <w:t>11</w:t>
            </w:r>
            <w:r w:rsidR="00A27A2F">
              <w:rPr>
                <w:sz w:val="18"/>
                <w:szCs w:val="18"/>
              </w:rPr>
              <w:t>,</w:t>
            </w:r>
            <w:r w:rsidR="00450F6C">
              <w:rPr>
                <w:sz w:val="18"/>
                <w:szCs w:val="18"/>
                <w:lang w:val="en-US"/>
              </w:rPr>
              <w:t>3</w:t>
            </w:r>
          </w:p>
          <w:p w14:paraId="18290987" w14:textId="3EE12B8A" w:rsidR="00FF5F64" w:rsidRPr="00450F6C" w:rsidRDefault="00FF5F64" w:rsidP="00FF5F64">
            <w:pPr>
              <w:rPr>
                <w:sz w:val="18"/>
                <w:szCs w:val="18"/>
                <w:lang w:val="en-US"/>
              </w:rPr>
            </w:pPr>
            <w:proofErr w:type="spellStart"/>
            <w:r w:rsidRPr="000B014A">
              <w:rPr>
                <w:sz w:val="18"/>
                <w:szCs w:val="18"/>
              </w:rPr>
              <w:t>Процентиль</w:t>
            </w:r>
            <w:proofErr w:type="spellEnd"/>
            <w:r w:rsidRPr="000B014A">
              <w:rPr>
                <w:sz w:val="18"/>
                <w:szCs w:val="18"/>
              </w:rPr>
              <w:t>:</w:t>
            </w:r>
            <w:r w:rsidRPr="00B9397B">
              <w:rPr>
                <w:sz w:val="18"/>
                <w:szCs w:val="18"/>
              </w:rPr>
              <w:t xml:space="preserve"> </w:t>
            </w:r>
            <w:r w:rsidR="00450F6C">
              <w:rPr>
                <w:sz w:val="18"/>
                <w:szCs w:val="18"/>
                <w:lang w:val="en-US"/>
              </w:rPr>
              <w:t>96</w:t>
            </w:r>
          </w:p>
          <w:p w14:paraId="795F4A38" w14:textId="77777777" w:rsidR="00FF5F64" w:rsidRPr="00B9397B" w:rsidRDefault="00FF5F64" w:rsidP="00FF5F64">
            <w:pPr>
              <w:rPr>
                <w:sz w:val="18"/>
                <w:szCs w:val="18"/>
              </w:rPr>
            </w:pPr>
            <w:r w:rsidRPr="00B9397B">
              <w:rPr>
                <w:sz w:val="18"/>
                <w:szCs w:val="18"/>
              </w:rPr>
              <w:t>Область науки:</w:t>
            </w:r>
          </w:p>
          <w:p w14:paraId="585C6A4E" w14:textId="2CFDD554" w:rsidR="00C83D8E" w:rsidRDefault="00450F6C" w:rsidP="00FF5F64">
            <w:pPr>
              <w:rPr>
                <w:sz w:val="18"/>
                <w:szCs w:val="18"/>
                <w:lang w:val="en-US"/>
              </w:rPr>
            </w:pPr>
            <w:proofErr w:type="spellStart"/>
            <w:r w:rsidRPr="00450F6C">
              <w:rPr>
                <w:sz w:val="18"/>
                <w:szCs w:val="18"/>
              </w:rPr>
              <w:t>Social</w:t>
            </w:r>
            <w:proofErr w:type="spellEnd"/>
            <w:r w:rsidRPr="00450F6C">
              <w:rPr>
                <w:sz w:val="18"/>
                <w:szCs w:val="18"/>
              </w:rPr>
              <w:t xml:space="preserve"> </w:t>
            </w:r>
            <w:proofErr w:type="spellStart"/>
            <w:r w:rsidRPr="00450F6C">
              <w:rPr>
                <w:sz w:val="18"/>
                <w:szCs w:val="18"/>
              </w:rPr>
              <w:t>Sciences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</w:t>
            </w:r>
          </w:p>
          <w:p w14:paraId="49162ED4" w14:textId="0A1F68B7" w:rsidR="00450F6C" w:rsidRPr="00450F6C" w:rsidRDefault="00450F6C" w:rsidP="00FF5F64">
            <w:pPr>
              <w:rPr>
                <w:sz w:val="18"/>
                <w:szCs w:val="18"/>
                <w:lang w:val="en-US"/>
              </w:rPr>
            </w:pPr>
            <w:r w:rsidRPr="00450F6C">
              <w:rPr>
                <w:sz w:val="18"/>
                <w:szCs w:val="18"/>
                <w:lang w:val="en-US"/>
              </w:rPr>
              <w:t>Public Administration</w:t>
            </w:r>
          </w:p>
          <w:p w14:paraId="2F3DF282" w14:textId="77777777" w:rsidR="00FF5F64" w:rsidRPr="00624349" w:rsidRDefault="00FF5F64" w:rsidP="00FB2A88">
            <w:pPr>
              <w:pStyle w:val="pc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78DDA4" w14:textId="77777777" w:rsidR="00A27A2F" w:rsidRPr="00543251" w:rsidRDefault="00A27A2F" w:rsidP="00A27A2F">
            <w:pPr>
              <w:shd w:val="clear" w:color="auto" w:fill="FFFFFF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43251">
              <w:rPr>
                <w:rFonts w:eastAsia="Calibri"/>
                <w:sz w:val="18"/>
                <w:szCs w:val="18"/>
                <w:lang w:val="en-US"/>
              </w:rPr>
              <w:t>Nurgaliyeva</w:t>
            </w:r>
            <w:proofErr w:type="spellEnd"/>
            <w:r w:rsidRPr="00543251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543251">
              <w:rPr>
                <w:rFonts w:eastAsia="Calibri"/>
                <w:sz w:val="18"/>
                <w:szCs w:val="18"/>
                <w:lang w:val="en-US"/>
              </w:rPr>
              <w:t>A.Sh</w:t>
            </w:r>
            <w:proofErr w:type="spellEnd"/>
            <w:proofErr w:type="gramEnd"/>
            <w:r w:rsidRPr="00543251">
              <w:rPr>
                <w:rFonts w:eastAsia="Calibri"/>
                <w:sz w:val="18"/>
                <w:szCs w:val="18"/>
                <w:lang w:val="en-US"/>
              </w:rPr>
              <w:t>,</w:t>
            </w:r>
          </w:p>
          <w:p w14:paraId="41DB84E4" w14:textId="77777777" w:rsidR="00A27A2F" w:rsidRPr="00543251" w:rsidRDefault="00A27A2F" w:rsidP="00A27A2F">
            <w:pPr>
              <w:shd w:val="clear" w:color="auto" w:fill="FFFFFF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43251">
              <w:rPr>
                <w:rFonts w:eastAsia="Calibri"/>
                <w:sz w:val="18"/>
                <w:szCs w:val="18"/>
                <w:lang w:val="en-US"/>
              </w:rPr>
              <w:t>Shulenbayeva</w:t>
            </w:r>
            <w:proofErr w:type="spellEnd"/>
            <w:r w:rsidRPr="00543251">
              <w:rPr>
                <w:rFonts w:eastAsia="Calibri"/>
                <w:sz w:val="18"/>
                <w:szCs w:val="18"/>
                <w:lang w:val="en-US"/>
              </w:rPr>
              <w:t xml:space="preserve"> F.A.,</w:t>
            </w:r>
          </w:p>
          <w:p w14:paraId="1D85EE08" w14:textId="77777777" w:rsidR="00A27A2F" w:rsidRPr="00543251" w:rsidRDefault="00A27A2F" w:rsidP="00A27A2F">
            <w:pPr>
              <w:shd w:val="clear" w:color="auto" w:fill="FFFFFF"/>
              <w:rPr>
                <w:rFonts w:eastAsia="Calibri"/>
                <w:sz w:val="18"/>
                <w:szCs w:val="18"/>
                <w:lang w:val="en-US"/>
              </w:rPr>
            </w:pPr>
            <w:r w:rsidRPr="00543251">
              <w:rPr>
                <w:rFonts w:eastAsia="Calibri"/>
                <w:sz w:val="18"/>
                <w:szCs w:val="18"/>
                <w:lang w:val="en-US"/>
              </w:rPr>
              <w:t>Kapysheva S.K.,</w:t>
            </w:r>
          </w:p>
          <w:p w14:paraId="36095C28" w14:textId="77777777" w:rsidR="00A27A2F" w:rsidRPr="00543251" w:rsidRDefault="00A27A2F" w:rsidP="00A27A2F">
            <w:pPr>
              <w:shd w:val="clear" w:color="auto" w:fill="FFFFFF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543251">
              <w:rPr>
                <w:rFonts w:eastAsia="Calibri"/>
                <w:sz w:val="18"/>
                <w:szCs w:val="18"/>
                <w:lang w:val="en-US"/>
              </w:rPr>
              <w:t>Kunafina</w:t>
            </w:r>
            <w:proofErr w:type="spellEnd"/>
            <w:r w:rsidRPr="00543251">
              <w:rPr>
                <w:rFonts w:eastAsia="Calibri"/>
                <w:sz w:val="18"/>
                <w:szCs w:val="18"/>
                <w:lang w:val="en-US"/>
              </w:rPr>
              <w:t xml:space="preserve"> G.T.,</w:t>
            </w:r>
          </w:p>
          <w:p w14:paraId="20214DAA" w14:textId="77777777" w:rsidR="00A27A2F" w:rsidRPr="00543251" w:rsidRDefault="00A27A2F" w:rsidP="00A27A2F">
            <w:pPr>
              <w:shd w:val="clear" w:color="auto" w:fill="FFFFFF"/>
              <w:rPr>
                <w:rFonts w:eastAsia="Calibr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543251">
              <w:rPr>
                <w:rFonts w:eastAsia="Calibri"/>
                <w:b/>
                <w:bCs/>
                <w:sz w:val="18"/>
                <w:szCs w:val="18"/>
                <w:u w:val="single"/>
                <w:lang w:val="en-US"/>
              </w:rPr>
              <w:t>Kulubekov</w:t>
            </w:r>
            <w:proofErr w:type="spellEnd"/>
            <w:r w:rsidRPr="00543251">
              <w:rPr>
                <w:rFonts w:eastAsia="Calibri"/>
                <w:b/>
                <w:bCs/>
                <w:sz w:val="18"/>
                <w:szCs w:val="18"/>
                <w:u w:val="single"/>
                <w:lang w:val="en-US"/>
              </w:rPr>
              <w:t xml:space="preserve"> M.T.</w:t>
            </w:r>
          </w:p>
          <w:p w14:paraId="4834F3BF" w14:textId="056518E6" w:rsidR="00FF5F64" w:rsidRPr="00543251" w:rsidRDefault="00FF5F64" w:rsidP="00FF5F64">
            <w:pPr>
              <w:pStyle w:val="pj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3277C5FF" w14:textId="4EA84FA4" w:rsidR="00FF5F64" w:rsidRPr="00FF5F64" w:rsidRDefault="00A27A2F" w:rsidP="000A1BE0">
            <w:pPr>
              <w:pStyle w:val="pj"/>
              <w:ind w:right="-106" w:firstLine="0"/>
              <w:rPr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</w:rPr>
              <w:t>соавтор</w:t>
            </w:r>
          </w:p>
        </w:tc>
      </w:tr>
      <w:tr w:rsidR="00C83D8E" w:rsidRPr="00624349" w14:paraId="6AE7CBF1" w14:textId="77777777" w:rsidTr="00074F4B">
        <w:tc>
          <w:tcPr>
            <w:tcW w:w="431" w:type="dxa"/>
          </w:tcPr>
          <w:p w14:paraId="173925FF" w14:textId="77777777" w:rsidR="00C83D8E" w:rsidRPr="00624349" w:rsidRDefault="00C83D8E" w:rsidP="00C83D8E">
            <w:pPr>
              <w:pStyle w:val="pj"/>
              <w:ind w:firstLine="0"/>
              <w:rPr>
                <w:rStyle w:val="s0"/>
                <w:sz w:val="18"/>
                <w:szCs w:val="18"/>
              </w:rPr>
            </w:pPr>
            <w:r>
              <w:rPr>
                <w:rStyle w:val="s0"/>
                <w:sz w:val="18"/>
                <w:szCs w:val="18"/>
                <w:lang w:val="en-US"/>
              </w:rPr>
              <w:t xml:space="preserve"> </w:t>
            </w:r>
            <w:r w:rsidRPr="00624349">
              <w:rPr>
                <w:rStyle w:val="s0"/>
                <w:sz w:val="18"/>
                <w:szCs w:val="18"/>
              </w:rPr>
              <w:t>2</w:t>
            </w:r>
          </w:p>
        </w:tc>
        <w:tc>
          <w:tcPr>
            <w:tcW w:w="1265" w:type="dxa"/>
          </w:tcPr>
          <w:p w14:paraId="5ABCBA47" w14:textId="52533952" w:rsidR="009C2C90" w:rsidRDefault="009C2C90" w:rsidP="00C83D8E">
            <w:pPr>
              <w:pStyle w:val="pj"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9C2C90">
              <w:rPr>
                <w:sz w:val="18"/>
                <w:szCs w:val="18"/>
                <w:lang w:val="en-US"/>
              </w:rPr>
              <w:t>An effective method and model: For optimizing production taking into account environmental</w:t>
            </w:r>
          </w:p>
          <w:p w14:paraId="06736C5A" w14:textId="5DCAEA89" w:rsidR="00C83D8E" w:rsidRPr="00C268F0" w:rsidRDefault="00C83D8E" w:rsidP="00C83D8E">
            <w:pPr>
              <w:pStyle w:val="pj"/>
              <w:ind w:firstLine="0"/>
              <w:jc w:val="left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833" w:type="dxa"/>
          </w:tcPr>
          <w:p w14:paraId="15105B77" w14:textId="77777777" w:rsidR="00C83D8E" w:rsidRPr="00C268F0" w:rsidRDefault="00C83D8E" w:rsidP="00C83D8E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C268F0">
              <w:rPr>
                <w:sz w:val="18"/>
                <w:szCs w:val="18"/>
              </w:rPr>
              <w:t>статья</w:t>
            </w:r>
          </w:p>
        </w:tc>
        <w:tc>
          <w:tcPr>
            <w:tcW w:w="1435" w:type="dxa"/>
          </w:tcPr>
          <w:p w14:paraId="16E1CB63" w14:textId="0D6552FD" w:rsidR="007E1395" w:rsidRDefault="007E1395" w:rsidP="00C83D8E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7E1395">
              <w:rPr>
                <w:rFonts w:eastAsia="Calibri"/>
                <w:sz w:val="18"/>
                <w:szCs w:val="18"/>
                <w:lang w:val="en-US"/>
              </w:rPr>
              <w:t>International Journal of Innovative Research and Scientific Studies, 2025,</w:t>
            </w:r>
          </w:p>
          <w:p w14:paraId="28C7494C" w14:textId="3C49F68D" w:rsidR="007E1395" w:rsidRDefault="009C2C90" w:rsidP="00C83D8E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Vol. </w:t>
            </w:r>
            <w:r w:rsidR="007E1395" w:rsidRPr="007E1395">
              <w:rPr>
                <w:rFonts w:eastAsia="Calibri"/>
                <w:sz w:val="18"/>
                <w:szCs w:val="18"/>
                <w:lang w:val="en-US"/>
              </w:rPr>
              <w:t>8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, </w:t>
            </w:r>
            <w:r w:rsidRPr="009B6577">
              <w:rPr>
                <w:rFonts w:eastAsia="Calibri"/>
                <w:sz w:val="18"/>
                <w:szCs w:val="18"/>
                <w:lang w:val="en-US"/>
              </w:rPr>
              <w:t xml:space="preserve">No. </w:t>
            </w: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9B6577">
              <w:rPr>
                <w:rFonts w:eastAsia="Calibri"/>
                <w:sz w:val="18"/>
                <w:szCs w:val="18"/>
                <w:lang w:val="en-US"/>
              </w:rPr>
              <w:t xml:space="preserve">. </w:t>
            </w:r>
            <w:r w:rsidR="007E1395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</w:p>
          <w:p w14:paraId="26A29B1C" w14:textId="4C946B40" w:rsidR="007E1395" w:rsidRDefault="007E1395" w:rsidP="00C83D8E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14:paraId="74E35C26" w14:textId="06096083" w:rsidR="009C2C90" w:rsidRDefault="009C2C90" w:rsidP="00C83D8E">
            <w:pPr>
              <w:pStyle w:val="pc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hyperlink r:id="rId5" w:history="1">
              <w:r w:rsidRPr="00592F7B">
                <w:rPr>
                  <w:rStyle w:val="a3"/>
                  <w:rFonts w:eastAsia="Calibri"/>
                  <w:sz w:val="18"/>
                  <w:szCs w:val="18"/>
                  <w:lang w:val="en-US"/>
                </w:rPr>
                <w:t>https://doi.org/10.53894/ijirss.v8i2.6178</w:t>
              </w:r>
            </w:hyperlink>
          </w:p>
          <w:p w14:paraId="63A6B755" w14:textId="7C8441FB" w:rsidR="00C83D8E" w:rsidRPr="00C268F0" w:rsidRDefault="00C83D8E" w:rsidP="009C2C90">
            <w:pPr>
              <w:pStyle w:val="pc"/>
              <w:jc w:val="left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0DD42D25" w14:textId="77777777" w:rsidR="00C83D8E" w:rsidRPr="00624349" w:rsidRDefault="00C83D8E" w:rsidP="00C83D8E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FD4A22F" w14:textId="77777777" w:rsidR="00C83D8E" w:rsidRPr="00624349" w:rsidRDefault="00C83D8E" w:rsidP="00C83D8E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3B5EB253" w14:textId="0137C450" w:rsidR="00C83D8E" w:rsidRPr="00A27A2F" w:rsidRDefault="00C83D8E" w:rsidP="00C83D8E">
            <w:pPr>
              <w:pStyle w:val="pj"/>
              <w:ind w:firstLine="0"/>
              <w:rPr>
                <w:sz w:val="18"/>
                <w:szCs w:val="18"/>
              </w:rPr>
            </w:pPr>
            <w:r w:rsidRPr="002B6B15">
              <w:rPr>
                <w:sz w:val="18"/>
                <w:szCs w:val="18"/>
                <w:lang w:val="en-US"/>
              </w:rPr>
              <w:t>Cite</w:t>
            </w:r>
            <w:r w:rsidRPr="00A27A2F">
              <w:rPr>
                <w:sz w:val="18"/>
                <w:szCs w:val="18"/>
              </w:rPr>
              <w:t xml:space="preserve"> </w:t>
            </w:r>
            <w:r w:rsidRPr="002B6B15">
              <w:rPr>
                <w:sz w:val="18"/>
                <w:szCs w:val="18"/>
                <w:lang w:val="en-US"/>
              </w:rPr>
              <w:t>Score</w:t>
            </w:r>
            <w:r w:rsidRPr="00A27A2F">
              <w:rPr>
                <w:sz w:val="18"/>
                <w:szCs w:val="18"/>
              </w:rPr>
              <w:t xml:space="preserve">: </w:t>
            </w:r>
            <w:r w:rsidR="003D3D91">
              <w:rPr>
                <w:sz w:val="18"/>
                <w:szCs w:val="18"/>
              </w:rPr>
              <w:t>2</w:t>
            </w:r>
            <w:r w:rsidRPr="00A27A2F">
              <w:rPr>
                <w:sz w:val="18"/>
                <w:szCs w:val="18"/>
              </w:rPr>
              <w:t>,</w:t>
            </w:r>
            <w:r w:rsidR="003D3D91">
              <w:rPr>
                <w:sz w:val="18"/>
                <w:szCs w:val="18"/>
              </w:rPr>
              <w:t>1</w:t>
            </w:r>
          </w:p>
          <w:p w14:paraId="3AEBFE68" w14:textId="6A8DCAF4" w:rsidR="00C83D8E" w:rsidRPr="00A27A2F" w:rsidRDefault="00C83D8E" w:rsidP="00C83D8E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4349">
              <w:rPr>
                <w:sz w:val="18"/>
                <w:szCs w:val="18"/>
              </w:rPr>
              <w:t>роцентиль</w:t>
            </w:r>
            <w:r w:rsidRPr="00A27A2F">
              <w:rPr>
                <w:sz w:val="18"/>
                <w:szCs w:val="18"/>
              </w:rPr>
              <w:t xml:space="preserve">: </w:t>
            </w:r>
            <w:r w:rsidR="003D3D91">
              <w:rPr>
                <w:sz w:val="18"/>
                <w:szCs w:val="18"/>
              </w:rPr>
              <w:t>69</w:t>
            </w:r>
          </w:p>
          <w:p w14:paraId="0A8BB6F9" w14:textId="77777777" w:rsidR="00C83D8E" w:rsidRPr="00A27A2F" w:rsidRDefault="00C83D8E" w:rsidP="00C83D8E">
            <w:pPr>
              <w:pStyle w:val="pj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24349">
              <w:rPr>
                <w:sz w:val="18"/>
                <w:szCs w:val="18"/>
              </w:rPr>
              <w:t>бласть</w:t>
            </w:r>
            <w:r w:rsidRPr="00A27A2F">
              <w:rPr>
                <w:sz w:val="18"/>
                <w:szCs w:val="18"/>
              </w:rPr>
              <w:t xml:space="preserve"> </w:t>
            </w:r>
            <w:r w:rsidRPr="00624349">
              <w:rPr>
                <w:sz w:val="18"/>
                <w:szCs w:val="18"/>
              </w:rPr>
              <w:t>науки</w:t>
            </w:r>
            <w:r w:rsidRPr="00A27A2F">
              <w:rPr>
                <w:sz w:val="18"/>
                <w:szCs w:val="18"/>
              </w:rPr>
              <w:t>:</w:t>
            </w:r>
          </w:p>
          <w:p w14:paraId="2030FBBF" w14:textId="05FDA1E5" w:rsidR="00C83D8E" w:rsidRPr="002B6B15" w:rsidRDefault="00D712DA" w:rsidP="00D712DA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D712DA">
              <w:rPr>
                <w:rStyle w:val="s0"/>
                <w:sz w:val="18"/>
                <w:szCs w:val="18"/>
                <w:lang w:val="en-US"/>
              </w:rPr>
              <w:t>Multidisciplinary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E8BBD1C" w14:textId="77777777" w:rsidR="003D3D91" w:rsidRPr="003D3D91" w:rsidRDefault="003D3D91" w:rsidP="003D3D91">
            <w:pPr>
              <w:shd w:val="clear" w:color="auto" w:fill="FFFFFF"/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3D3D91">
              <w:rPr>
                <w:rFonts w:eastAsia="Calibri"/>
                <w:sz w:val="18"/>
                <w:szCs w:val="18"/>
                <w:lang w:val="en-US"/>
              </w:rPr>
              <w:t>Kadyrbergenova</w:t>
            </w:r>
            <w:proofErr w:type="spellEnd"/>
            <w:r w:rsidRPr="003D3D91">
              <w:rPr>
                <w:rFonts w:eastAsia="Calibri"/>
                <w:sz w:val="18"/>
                <w:szCs w:val="18"/>
                <w:lang w:val="en-US"/>
              </w:rPr>
              <w:t xml:space="preserve"> A., </w:t>
            </w:r>
            <w:proofErr w:type="spellStart"/>
            <w:r w:rsidRPr="003D3D91">
              <w:rPr>
                <w:rFonts w:eastAsia="Calibri"/>
                <w:sz w:val="18"/>
                <w:szCs w:val="18"/>
                <w:lang w:val="en-US"/>
              </w:rPr>
              <w:t>Orazbayeva</w:t>
            </w:r>
            <w:proofErr w:type="spellEnd"/>
            <w:r w:rsidRPr="003D3D91">
              <w:rPr>
                <w:rFonts w:eastAsia="Calibri"/>
                <w:sz w:val="18"/>
                <w:szCs w:val="18"/>
                <w:lang w:val="en-US"/>
              </w:rPr>
              <w:t xml:space="preserve"> K., </w:t>
            </w:r>
            <w:proofErr w:type="spellStart"/>
            <w:r w:rsidRPr="003D3D91">
              <w:rPr>
                <w:rFonts w:eastAsia="Calibri"/>
                <w:sz w:val="18"/>
                <w:szCs w:val="18"/>
                <w:lang w:val="en-US"/>
              </w:rPr>
              <w:t>Utenova</w:t>
            </w:r>
            <w:proofErr w:type="spellEnd"/>
            <w:r w:rsidRPr="003D3D91">
              <w:rPr>
                <w:rFonts w:eastAsia="Calibri"/>
                <w:sz w:val="18"/>
                <w:szCs w:val="18"/>
                <w:lang w:val="en-US"/>
              </w:rPr>
              <w:t xml:space="preserve"> B., </w:t>
            </w:r>
          </w:p>
          <w:p w14:paraId="21E2A2F5" w14:textId="77777777" w:rsidR="003D3D91" w:rsidRPr="003D3D91" w:rsidRDefault="003D3D91" w:rsidP="003D3D91">
            <w:pPr>
              <w:shd w:val="clear" w:color="auto" w:fill="FFFFFF"/>
              <w:rPr>
                <w:rFonts w:eastAsia="Calibri"/>
                <w:sz w:val="18"/>
                <w:szCs w:val="18"/>
                <w:u w:val="single"/>
              </w:rPr>
            </w:pPr>
            <w:proofErr w:type="spellStart"/>
            <w:r w:rsidRPr="003D3D91">
              <w:rPr>
                <w:rFonts w:eastAsia="Calibri"/>
                <w:b/>
                <w:bCs/>
                <w:sz w:val="18"/>
                <w:szCs w:val="18"/>
                <w:u w:val="single"/>
                <w:lang w:val="en-US"/>
              </w:rPr>
              <w:t>Kulubekov</w:t>
            </w:r>
            <w:proofErr w:type="spellEnd"/>
            <w:r w:rsidRPr="003D3D91">
              <w:rPr>
                <w:rFonts w:eastAsia="Calibri"/>
                <w:b/>
                <w:bCs/>
                <w:sz w:val="18"/>
                <w:szCs w:val="18"/>
                <w:u w:val="single"/>
                <w:lang w:val="en-US"/>
              </w:rPr>
              <w:t xml:space="preserve"> M.</w:t>
            </w:r>
            <w:r w:rsidRPr="003D3D91">
              <w:rPr>
                <w:rFonts w:eastAsia="Calibri"/>
                <w:sz w:val="18"/>
                <w:szCs w:val="18"/>
                <w:u w:val="single"/>
                <w:lang w:val="en-US"/>
              </w:rPr>
              <w:t xml:space="preserve">, </w:t>
            </w:r>
          </w:p>
          <w:p w14:paraId="0CF54DEF" w14:textId="0E9244EF" w:rsidR="00C83D8E" w:rsidRPr="003D3D91" w:rsidRDefault="003D3D91" w:rsidP="003D3D91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proofErr w:type="spellStart"/>
            <w:r w:rsidRPr="003D3D91">
              <w:rPr>
                <w:rFonts w:eastAsia="Calibri"/>
                <w:sz w:val="18"/>
                <w:szCs w:val="18"/>
                <w:lang w:val="en-US"/>
              </w:rPr>
              <w:t>Kurmangaziyeva</w:t>
            </w:r>
            <w:proofErr w:type="spellEnd"/>
            <w:r w:rsidRPr="003D3D91">
              <w:rPr>
                <w:rFonts w:eastAsia="Calibri"/>
                <w:sz w:val="18"/>
                <w:szCs w:val="18"/>
                <w:lang w:val="en-US"/>
              </w:rPr>
              <w:t xml:space="preserve"> L.</w:t>
            </w:r>
          </w:p>
        </w:tc>
        <w:tc>
          <w:tcPr>
            <w:tcW w:w="850" w:type="dxa"/>
          </w:tcPr>
          <w:p w14:paraId="39BB8B9D" w14:textId="77777777" w:rsidR="00C83D8E" w:rsidRPr="00624349" w:rsidRDefault="00C83D8E" w:rsidP="00C83D8E">
            <w:pPr>
              <w:pStyle w:val="pj"/>
              <w:ind w:firstLine="0"/>
              <w:rPr>
                <w:rStyle w:val="s0"/>
                <w:sz w:val="18"/>
                <w:szCs w:val="18"/>
                <w:lang w:val="en-US"/>
              </w:rPr>
            </w:pPr>
            <w:r w:rsidRPr="00624349">
              <w:rPr>
                <w:sz w:val="18"/>
                <w:szCs w:val="18"/>
              </w:rPr>
              <w:t>соавтор</w:t>
            </w:r>
          </w:p>
        </w:tc>
      </w:tr>
    </w:tbl>
    <w:p w14:paraId="5987C872" w14:textId="77777777" w:rsidR="00FF5F64" w:rsidRDefault="00FF5F64"/>
    <w:p w14:paraId="7FD79FF6" w14:textId="77777777" w:rsidR="00543251" w:rsidRPr="00FB2A88" w:rsidRDefault="00543251" w:rsidP="00543251">
      <w:pPr>
        <w:pStyle w:val="pj"/>
        <w:ind w:firstLine="567"/>
        <w:rPr>
          <w:sz w:val="20"/>
          <w:szCs w:val="20"/>
        </w:rPr>
      </w:pPr>
      <w:r w:rsidRPr="00FB2A88">
        <w:rPr>
          <w:rStyle w:val="s0"/>
          <w:lang w:val="en-US"/>
        </w:rPr>
        <w:t> </w:t>
      </w:r>
      <w:r w:rsidRPr="00FB2A88">
        <w:rPr>
          <w:rStyle w:val="s0"/>
          <w:sz w:val="20"/>
          <w:szCs w:val="20"/>
        </w:rPr>
        <w:t>* область науки, по которой присвоен указанный квартиль или процентиль.</w:t>
      </w:r>
    </w:p>
    <w:p w14:paraId="0E209BDA" w14:textId="77777777" w:rsidR="00543251" w:rsidRPr="00FB2A88" w:rsidRDefault="00543251" w:rsidP="00543251">
      <w:pPr>
        <w:pStyle w:val="pj"/>
        <w:ind w:firstLine="567"/>
        <w:rPr>
          <w:sz w:val="20"/>
          <w:szCs w:val="20"/>
        </w:rPr>
      </w:pPr>
      <w:r w:rsidRPr="00FB2A88">
        <w:rPr>
          <w:rStyle w:val="s0"/>
          <w:sz w:val="20"/>
          <w:szCs w:val="20"/>
        </w:rPr>
        <w:t>Область науки должна соответствовать специальности, по которой</w:t>
      </w:r>
      <w:r>
        <w:rPr>
          <w:rStyle w:val="s0"/>
          <w:sz w:val="20"/>
          <w:szCs w:val="20"/>
        </w:rPr>
        <w:t xml:space="preserve"> </w:t>
      </w:r>
      <w:r w:rsidRPr="00FB2A88">
        <w:rPr>
          <w:rStyle w:val="s0"/>
          <w:sz w:val="20"/>
          <w:szCs w:val="20"/>
        </w:rPr>
        <w:t>запрашивается ученое звание.</w:t>
      </w:r>
    </w:p>
    <w:p w14:paraId="6E6D3244" w14:textId="77777777" w:rsidR="00FF5F64" w:rsidRDefault="00FF5F64"/>
    <w:p w14:paraId="6E2E3C08" w14:textId="77777777" w:rsidR="00FF5F64" w:rsidRDefault="00FF5F64" w:rsidP="00FF5F64">
      <w:pPr>
        <w:ind w:firstLine="851"/>
      </w:pPr>
      <w:r>
        <w:t>Соискатель:</w:t>
      </w:r>
    </w:p>
    <w:p w14:paraId="7EC1FD4F" w14:textId="6D5D085D" w:rsidR="00FF5F64" w:rsidRDefault="00314084" w:rsidP="00FF5F64">
      <w:pPr>
        <w:ind w:firstLine="851"/>
      </w:pPr>
      <w:r>
        <w:t>К.э.н., (</w:t>
      </w:r>
      <w:proofErr w:type="spellStart"/>
      <w:r w:rsidR="00FF5F64">
        <w:rPr>
          <w:lang w:val="en-US"/>
        </w:rPr>
        <w:t>Ph</w:t>
      </w:r>
      <w:proofErr w:type="spellEnd"/>
      <w:r w:rsidR="00FF5F64" w:rsidRPr="007D3736">
        <w:t>.</w:t>
      </w:r>
      <w:r w:rsidR="00FF5F64">
        <w:rPr>
          <w:lang w:val="en-US"/>
        </w:rPr>
        <w:t>D</w:t>
      </w:r>
      <w:r>
        <w:t>)</w:t>
      </w:r>
      <w:r w:rsidR="00FF5F64" w:rsidRPr="007D3736">
        <w:t xml:space="preserve">, </w:t>
      </w:r>
      <w:r>
        <w:t>ассоциированный профессор</w:t>
      </w:r>
      <w:r w:rsidR="00FF5F64">
        <w:t xml:space="preserve">                                     </w:t>
      </w:r>
      <w:r w:rsidR="003D3D91">
        <w:t xml:space="preserve">М.Т. </w:t>
      </w:r>
      <w:proofErr w:type="spellStart"/>
      <w:r w:rsidR="003D3D91">
        <w:t>Кулубеков</w:t>
      </w:r>
      <w:proofErr w:type="spellEnd"/>
      <w:r w:rsidR="003D3D91">
        <w:t xml:space="preserve"> </w:t>
      </w:r>
      <w:r w:rsidR="00FF5F64">
        <w:t xml:space="preserve"> </w:t>
      </w:r>
    </w:p>
    <w:p w14:paraId="731FAA05" w14:textId="77777777" w:rsidR="00FF5F64" w:rsidRDefault="00FF5F64" w:rsidP="00FF5F64">
      <w:pPr>
        <w:ind w:firstLine="851"/>
      </w:pPr>
    </w:p>
    <w:p w14:paraId="20CA786E" w14:textId="77777777" w:rsidR="00FF5F64" w:rsidRDefault="00FF5F64" w:rsidP="00FF5F64">
      <w:pPr>
        <w:tabs>
          <w:tab w:val="left" w:pos="3285"/>
        </w:tabs>
        <w:ind w:firstLine="851"/>
        <w:jc w:val="both"/>
        <w:rPr>
          <w:lang w:val="kk-KZ"/>
        </w:rPr>
      </w:pPr>
    </w:p>
    <w:p w14:paraId="127ADC1F" w14:textId="77777777" w:rsidR="00FF5F64" w:rsidRPr="007D3736" w:rsidRDefault="00FF5F64" w:rsidP="00FF5F64">
      <w:pPr>
        <w:tabs>
          <w:tab w:val="left" w:pos="3285"/>
        </w:tabs>
        <w:ind w:firstLine="851"/>
        <w:jc w:val="both"/>
        <w:rPr>
          <w:lang w:val="kk-KZ"/>
        </w:rPr>
      </w:pPr>
      <w:r w:rsidRPr="007D3736">
        <w:rPr>
          <w:lang w:val="kk-KZ"/>
        </w:rPr>
        <w:t>Список верен</w:t>
      </w:r>
      <w:r>
        <w:rPr>
          <w:lang w:val="kk-KZ"/>
        </w:rPr>
        <w:t>:</w:t>
      </w:r>
    </w:p>
    <w:p w14:paraId="2192F9B3" w14:textId="78154D68" w:rsidR="00946884" w:rsidRDefault="00FF5F64" w:rsidP="00543251">
      <w:pPr>
        <w:tabs>
          <w:tab w:val="left" w:pos="3285"/>
        </w:tabs>
        <w:ind w:firstLine="851"/>
        <w:jc w:val="both"/>
      </w:pPr>
      <w:r w:rsidRPr="007D3736">
        <w:rPr>
          <w:lang w:val="kk-KZ"/>
        </w:rPr>
        <w:t xml:space="preserve">Ученый секретарь                                                                 </w:t>
      </w:r>
      <w:r w:rsidR="00314084">
        <w:rPr>
          <w:lang w:val="kk-KZ"/>
        </w:rPr>
        <w:t xml:space="preserve">            </w:t>
      </w:r>
      <w:r w:rsidRPr="007D3736">
        <w:rPr>
          <w:lang w:val="kk-KZ"/>
        </w:rPr>
        <w:t xml:space="preserve">  </w:t>
      </w:r>
      <w:r w:rsidR="003D3D91" w:rsidRPr="003D3D91">
        <w:rPr>
          <w:bCs/>
        </w:rPr>
        <w:t>Н.А. Камышева</w:t>
      </w:r>
      <w:r w:rsidR="003D3D91" w:rsidRPr="005C1521">
        <w:rPr>
          <w:b/>
        </w:rPr>
        <w:t xml:space="preserve"> </w:t>
      </w:r>
    </w:p>
    <w:sectPr w:rsidR="00946884" w:rsidSect="006243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2"/>
    <w:rsid w:val="000236B4"/>
    <w:rsid w:val="000A1BE0"/>
    <w:rsid w:val="000B014A"/>
    <w:rsid w:val="000D0AB6"/>
    <w:rsid w:val="0028541A"/>
    <w:rsid w:val="002B6B15"/>
    <w:rsid w:val="002F30E2"/>
    <w:rsid w:val="00314084"/>
    <w:rsid w:val="00365493"/>
    <w:rsid w:val="0038673D"/>
    <w:rsid w:val="003D3D91"/>
    <w:rsid w:val="00450F6C"/>
    <w:rsid w:val="005338DE"/>
    <w:rsid w:val="00543251"/>
    <w:rsid w:val="00624349"/>
    <w:rsid w:val="006D249E"/>
    <w:rsid w:val="007D3736"/>
    <w:rsid w:val="007E1395"/>
    <w:rsid w:val="008B2152"/>
    <w:rsid w:val="008F6237"/>
    <w:rsid w:val="00946884"/>
    <w:rsid w:val="009B6577"/>
    <w:rsid w:val="009C2C90"/>
    <w:rsid w:val="009F605F"/>
    <w:rsid w:val="00A27A2F"/>
    <w:rsid w:val="00AB4639"/>
    <w:rsid w:val="00B53E41"/>
    <w:rsid w:val="00B6125A"/>
    <w:rsid w:val="00C268F0"/>
    <w:rsid w:val="00C32948"/>
    <w:rsid w:val="00C83D8E"/>
    <w:rsid w:val="00D712DA"/>
    <w:rsid w:val="00D90E2F"/>
    <w:rsid w:val="00FB2A88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5A67"/>
  <w15:chartTrackingRefBased/>
  <w15:docId w15:val="{EBA9F712-CF35-4832-80E8-4D70BFE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B2152"/>
    <w:pPr>
      <w:jc w:val="center"/>
    </w:pPr>
    <w:rPr>
      <w:color w:val="000000"/>
    </w:rPr>
  </w:style>
  <w:style w:type="paragraph" w:customStyle="1" w:styleId="pr">
    <w:name w:val="pr"/>
    <w:basedOn w:val="a"/>
    <w:rsid w:val="008B2152"/>
    <w:pPr>
      <w:jc w:val="right"/>
    </w:pPr>
    <w:rPr>
      <w:color w:val="000000"/>
    </w:rPr>
  </w:style>
  <w:style w:type="paragraph" w:customStyle="1" w:styleId="pj">
    <w:name w:val="pj"/>
    <w:basedOn w:val="a"/>
    <w:rsid w:val="008B2152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8B21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uiPriority w:val="99"/>
    <w:unhideWhenUsed/>
    <w:rsid w:val="008B2152"/>
    <w:rPr>
      <w:color w:val="0000FF"/>
      <w:u w:val="single"/>
    </w:rPr>
  </w:style>
  <w:style w:type="paragraph" w:styleId="a4">
    <w:name w:val="footer"/>
    <w:basedOn w:val="a"/>
    <w:link w:val="a5"/>
    <w:unhideWhenUsed/>
    <w:rsid w:val="00FB2A8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rsid w:val="00FB2A8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FB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6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B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83D8E"/>
    <w:rPr>
      <w:color w:val="605E5C"/>
      <w:shd w:val="clear" w:color="auto" w:fill="E1DFDD"/>
    </w:rPr>
  </w:style>
  <w:style w:type="paragraph" w:customStyle="1" w:styleId="Default">
    <w:name w:val="Default"/>
    <w:rsid w:val="003D3D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F6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53894/ijirss.v8i2.6178" TargetMode="External"/><Relationship Id="rId4" Type="http://schemas.openxmlformats.org/officeDocument/2006/relationships/hyperlink" Target="https://doi.org/10.13165/VPA-22-21-5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2025-01-28T15:52:00Z</cp:lastPrinted>
  <dcterms:created xsi:type="dcterms:W3CDTF">2025-01-14T21:05:00Z</dcterms:created>
  <dcterms:modified xsi:type="dcterms:W3CDTF">2025-05-14T21:27:00Z</dcterms:modified>
</cp:coreProperties>
</file>